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64ACD" w14:textId="77777777" w:rsidR="00ED189B" w:rsidRPr="000914C9" w:rsidRDefault="00ED189B" w:rsidP="00ED189B">
      <w:pPr>
        <w:rPr>
          <w:b/>
          <w:bCs/>
        </w:rPr>
      </w:pPr>
      <w:r w:rsidRPr="000914C9">
        <w:rPr>
          <w:b/>
          <w:bCs/>
        </w:rPr>
        <w:t xml:space="preserve">Stadgar för Östgötalamm som är ett distrikt av Sveriges Fåravelsförbund </w:t>
      </w:r>
    </w:p>
    <w:p w14:paraId="7200542A" w14:textId="77777777" w:rsidR="00ED189B" w:rsidRPr="000914C9" w:rsidRDefault="00ED189B" w:rsidP="00ED189B">
      <w:r w:rsidRPr="000914C9">
        <w:t>Fastställda 07/02 2023</w:t>
      </w:r>
    </w:p>
    <w:p w14:paraId="11A9CA38" w14:textId="77777777" w:rsidR="00ED189B" w:rsidRPr="000914C9" w:rsidRDefault="00ED189B" w:rsidP="00ED189B">
      <w:pPr>
        <w:rPr>
          <w:b/>
          <w:bCs/>
        </w:rPr>
      </w:pPr>
      <w:r w:rsidRPr="000914C9">
        <w:rPr>
          <w:b/>
          <w:bCs/>
        </w:rPr>
        <w:t>§1. Föreningens firma är Östgötalamm</w:t>
      </w:r>
    </w:p>
    <w:p w14:paraId="39BF9398" w14:textId="77777777" w:rsidR="00ED189B" w:rsidRPr="000914C9" w:rsidRDefault="00ED189B" w:rsidP="00ED189B">
      <w:r w:rsidRPr="000914C9">
        <w:t>Föreningen är ideell och utgör distriktsförening (DF) inom Svenska Fåravelsförbundet (SF)</w:t>
      </w:r>
    </w:p>
    <w:p w14:paraId="058E127A" w14:textId="77777777" w:rsidR="00ED189B" w:rsidRPr="000914C9" w:rsidRDefault="00ED189B" w:rsidP="00ED189B">
      <w:pPr>
        <w:rPr>
          <w:b/>
          <w:bCs/>
        </w:rPr>
      </w:pPr>
      <w:r w:rsidRPr="000914C9">
        <w:rPr>
          <w:b/>
          <w:bCs/>
        </w:rPr>
        <w:t>§2. Ändamål</w:t>
      </w:r>
    </w:p>
    <w:p w14:paraId="36678725" w14:textId="77777777" w:rsidR="00ED189B" w:rsidRPr="000914C9" w:rsidRDefault="00ED189B" w:rsidP="00ED189B">
      <w:r w:rsidRPr="000914C9">
        <w:t>Föreningen har till ändamål att i samarbete med SF främja medlemmarnas intressen bland annat genom att:</w:t>
      </w:r>
    </w:p>
    <w:p w14:paraId="3CB87274" w14:textId="77777777" w:rsidR="00ED189B" w:rsidRPr="000914C9" w:rsidRDefault="00ED189B" w:rsidP="00ED189B">
      <w:pPr>
        <w:pStyle w:val="Liststycke"/>
        <w:numPr>
          <w:ilvl w:val="0"/>
          <w:numId w:val="1"/>
        </w:numPr>
      </w:pPr>
      <w:r w:rsidRPr="000914C9">
        <w:t xml:space="preserve">främja produkternas kvalitet och produktionens lönsamhet. </w:t>
      </w:r>
    </w:p>
    <w:p w14:paraId="0B0BA815" w14:textId="77777777" w:rsidR="00ED189B" w:rsidRPr="000914C9" w:rsidRDefault="00ED189B" w:rsidP="00ED189B">
      <w:pPr>
        <w:pStyle w:val="Liststycke"/>
        <w:numPr>
          <w:ilvl w:val="0"/>
          <w:numId w:val="1"/>
        </w:numPr>
      </w:pPr>
      <w:r w:rsidRPr="000914C9">
        <w:t>behandla gemensamma lokala angelägenheter och organisera service av olika slag.</w:t>
      </w:r>
    </w:p>
    <w:p w14:paraId="593BDC3C" w14:textId="77777777" w:rsidR="00ED189B" w:rsidRPr="000914C9" w:rsidRDefault="00ED189B" w:rsidP="00ED189B">
      <w:pPr>
        <w:pStyle w:val="Liststycke"/>
        <w:numPr>
          <w:ilvl w:val="0"/>
          <w:numId w:val="1"/>
        </w:numPr>
      </w:pPr>
      <w:r w:rsidRPr="000914C9">
        <w:t>främja kurser, ordna studieresor och liknande.</w:t>
      </w:r>
    </w:p>
    <w:p w14:paraId="687CC2E2" w14:textId="77777777" w:rsidR="00ED189B" w:rsidRPr="000914C9" w:rsidRDefault="00ED189B" w:rsidP="00ED189B">
      <w:pPr>
        <w:pStyle w:val="Liststycke"/>
        <w:numPr>
          <w:ilvl w:val="0"/>
          <w:numId w:val="1"/>
        </w:numPr>
      </w:pPr>
      <w:r w:rsidRPr="000914C9">
        <w:t>föra fåruppfödarnas talan inom området samt föreslå SF åtgärder på riksplanet.</w:t>
      </w:r>
    </w:p>
    <w:p w14:paraId="154D572F" w14:textId="77777777" w:rsidR="00ED189B" w:rsidRPr="000914C9" w:rsidRDefault="00ED189B" w:rsidP="00ED189B">
      <w:pPr>
        <w:rPr>
          <w:b/>
          <w:bCs/>
        </w:rPr>
      </w:pPr>
      <w:r w:rsidRPr="000914C9">
        <w:rPr>
          <w:b/>
          <w:bCs/>
        </w:rPr>
        <w:t>§3 Område</w:t>
      </w:r>
    </w:p>
    <w:p w14:paraId="53165BF2" w14:textId="77777777" w:rsidR="00ED189B" w:rsidRPr="000914C9" w:rsidRDefault="00ED189B" w:rsidP="00ED189B">
      <w:r w:rsidRPr="000914C9">
        <w:t>Föreningens verksamhetsområde omfattar E- Län vilket inte får ändras utan SF:s medgivande.</w:t>
      </w:r>
    </w:p>
    <w:p w14:paraId="1BD243C2" w14:textId="77777777" w:rsidR="00ED189B" w:rsidRPr="000914C9" w:rsidRDefault="00ED189B" w:rsidP="00ED189B">
      <w:pPr>
        <w:rPr>
          <w:b/>
          <w:bCs/>
        </w:rPr>
      </w:pPr>
      <w:r w:rsidRPr="000914C9">
        <w:rPr>
          <w:b/>
          <w:bCs/>
        </w:rPr>
        <w:t>§4 Medlem</w:t>
      </w:r>
    </w:p>
    <w:p w14:paraId="6C7E3214" w14:textId="77777777" w:rsidR="00ED189B" w:rsidRPr="000914C9" w:rsidRDefault="00ED189B" w:rsidP="00ED189B">
      <w:r w:rsidRPr="000914C9">
        <w:t>I distriktet ingår varje medlem, som av SF är registrerad inom distriktet.</w:t>
      </w:r>
    </w:p>
    <w:p w14:paraId="405429D8" w14:textId="77777777" w:rsidR="00ED189B" w:rsidRPr="000914C9" w:rsidRDefault="00ED189B" w:rsidP="00ED189B">
      <w:pPr>
        <w:rPr>
          <w:b/>
          <w:bCs/>
        </w:rPr>
      </w:pPr>
      <w:r w:rsidRPr="000914C9">
        <w:rPr>
          <w:b/>
          <w:bCs/>
        </w:rPr>
        <w:t>§5 Årsavgift</w:t>
      </w:r>
    </w:p>
    <w:p w14:paraId="77D6119E" w14:textId="77777777" w:rsidR="00ED189B" w:rsidRPr="000914C9" w:rsidRDefault="00ED189B" w:rsidP="00ED189B">
      <w:r w:rsidRPr="000914C9">
        <w:t>Medlem skall erlägga den årsavgift, som fastställs av SF:s riksstämma föregående år. Den del av avgiften som skall utgå till distriktsföreningarna beslutas av riksstämman.</w:t>
      </w:r>
    </w:p>
    <w:p w14:paraId="6A6EC58B" w14:textId="77777777" w:rsidR="00ED189B" w:rsidRPr="000914C9" w:rsidRDefault="00ED189B" w:rsidP="00ED189B">
      <w:pPr>
        <w:rPr>
          <w:b/>
          <w:bCs/>
        </w:rPr>
      </w:pPr>
      <w:r w:rsidRPr="000914C9">
        <w:rPr>
          <w:b/>
          <w:bCs/>
        </w:rPr>
        <w:t>§6 Uteslutning</w:t>
      </w:r>
    </w:p>
    <w:p w14:paraId="369D5C1C" w14:textId="77777777" w:rsidR="00ED189B" w:rsidRPr="000914C9" w:rsidRDefault="00ED189B" w:rsidP="00ED189B">
      <w:r w:rsidRPr="000914C9">
        <w:t>Medlem, som bryter mot förbundets eller föreningens stadgar, skadar förbundet eller föreningen eller motarbetar deras intressen eller ändamål, utan att rätta sig efter skriftlig varning från styrelsen, kan av denna, efter samråd med riksförbundsstyrelsen, uteslutas. Medlemmen äger rätt att överklaga uteslutningen på nästa årsmöte.</w:t>
      </w:r>
    </w:p>
    <w:p w14:paraId="4DE36641" w14:textId="77777777" w:rsidR="00ED189B" w:rsidRPr="000914C9" w:rsidRDefault="00ED189B" w:rsidP="00ED189B">
      <w:pPr>
        <w:rPr>
          <w:b/>
          <w:bCs/>
        </w:rPr>
      </w:pPr>
      <w:r w:rsidRPr="000914C9">
        <w:rPr>
          <w:b/>
          <w:bCs/>
        </w:rPr>
        <w:t>§7 Avgång</w:t>
      </w:r>
    </w:p>
    <w:p w14:paraId="27D69B6A" w14:textId="77777777" w:rsidR="00ED189B" w:rsidRPr="000914C9" w:rsidRDefault="00ED189B" w:rsidP="00ED189B">
      <w:r w:rsidRPr="000914C9">
        <w:t>Avgår medlem ur förbundet, sker samtidig avgång ur föreningen.</w:t>
      </w:r>
    </w:p>
    <w:p w14:paraId="6F14F624" w14:textId="77777777" w:rsidR="00ED189B" w:rsidRPr="000914C9" w:rsidRDefault="00ED189B" w:rsidP="00ED189B">
      <w:pPr>
        <w:rPr>
          <w:b/>
          <w:bCs/>
        </w:rPr>
      </w:pPr>
      <w:r w:rsidRPr="000914C9">
        <w:rPr>
          <w:b/>
          <w:bCs/>
        </w:rPr>
        <w:t>§8 Styrelse</w:t>
      </w:r>
    </w:p>
    <w:p w14:paraId="1233AB9B" w14:textId="77777777" w:rsidR="00ED189B" w:rsidRPr="000914C9" w:rsidRDefault="00ED189B" w:rsidP="00ED189B">
      <w:r w:rsidRPr="000914C9">
        <w:t xml:space="preserve">Föreningens angelägenheter förvaltas av en styrelse bestående av en ordförande samt lägst tre och högst sju ledamöter jämte en till två suppleanter, vid fler än 5 ledamöter så kan årsmötet välja </w:t>
      </w:r>
      <w:proofErr w:type="gramStart"/>
      <w:r w:rsidRPr="000914C9">
        <w:t>avstå  suppleanter</w:t>
      </w:r>
      <w:proofErr w:type="gramEnd"/>
      <w:r w:rsidRPr="000914C9">
        <w:t>.</w:t>
      </w:r>
    </w:p>
    <w:p w14:paraId="634B1BC5" w14:textId="77777777" w:rsidR="00ED189B" w:rsidRPr="000914C9" w:rsidRDefault="00ED189B" w:rsidP="00ED189B">
      <w:r w:rsidRPr="000914C9">
        <w:t>Årsmötet väljer ordförande för en period av ett år.</w:t>
      </w:r>
    </w:p>
    <w:p w14:paraId="537532D3" w14:textId="77777777" w:rsidR="00ED189B" w:rsidRPr="000914C9" w:rsidRDefault="00ED189B" w:rsidP="00ED189B">
      <w:pPr>
        <w:rPr>
          <w:b/>
          <w:bCs/>
        </w:rPr>
      </w:pPr>
      <w:r w:rsidRPr="000914C9">
        <w:rPr>
          <w:b/>
          <w:bCs/>
        </w:rPr>
        <w:t>Styrelsens ordinarie medlemmar och suppleanter väljs för en mandatperiod av två år. Mandatperioderna anpassas så att halva styrelsen avgår varje år. Om någon avgår under sin mandatperiod kan fyllnadsval ske. Mandatperioden ska då bestämmas till att avslutas vid samma årsmöte, vid vilken den avgående personens mandatperiod skulle ha upphört.</w:t>
      </w:r>
    </w:p>
    <w:p w14:paraId="522BB5D2" w14:textId="77777777" w:rsidR="00ED189B" w:rsidRPr="000914C9" w:rsidRDefault="00ED189B" w:rsidP="00ED189B">
      <w:r w:rsidRPr="000914C9">
        <w:t>Det åligger distriktsförenings styrelse bland annat:</w:t>
      </w:r>
    </w:p>
    <w:p w14:paraId="71EB2C14" w14:textId="77777777" w:rsidR="00ED189B" w:rsidRPr="000914C9" w:rsidRDefault="00ED189B" w:rsidP="00ED189B">
      <w:pPr>
        <w:pStyle w:val="Liststycke"/>
        <w:numPr>
          <w:ilvl w:val="0"/>
          <w:numId w:val="3"/>
        </w:numPr>
      </w:pPr>
      <w:r w:rsidRPr="000914C9">
        <w:t>Att utse sekreterare och ekonomiansvarig</w:t>
      </w:r>
    </w:p>
    <w:p w14:paraId="6606DF98" w14:textId="77777777" w:rsidR="00ED189B" w:rsidRPr="000914C9" w:rsidRDefault="00ED189B" w:rsidP="00ED189B">
      <w:pPr>
        <w:pStyle w:val="Liststycke"/>
        <w:numPr>
          <w:ilvl w:val="0"/>
          <w:numId w:val="3"/>
        </w:numPr>
      </w:pPr>
      <w:r w:rsidRPr="000914C9">
        <w:lastRenderedPageBreak/>
        <w:t>Att förbereda de ärenden som föreningen skall handlägga.</w:t>
      </w:r>
    </w:p>
    <w:p w14:paraId="30BCAC73" w14:textId="77777777" w:rsidR="00ED189B" w:rsidRPr="000914C9" w:rsidRDefault="00ED189B" w:rsidP="00ED189B">
      <w:pPr>
        <w:pStyle w:val="Liststycke"/>
        <w:numPr>
          <w:ilvl w:val="0"/>
          <w:numId w:val="3"/>
        </w:numPr>
      </w:pPr>
      <w:r w:rsidRPr="000914C9">
        <w:t>Att verkställa årsmötets beslut.</w:t>
      </w:r>
    </w:p>
    <w:p w14:paraId="513096A3" w14:textId="77777777" w:rsidR="00ED189B" w:rsidRPr="000914C9" w:rsidRDefault="00ED189B" w:rsidP="00ED189B">
      <w:pPr>
        <w:pStyle w:val="Liststycke"/>
        <w:numPr>
          <w:ilvl w:val="0"/>
          <w:numId w:val="3"/>
        </w:numPr>
      </w:pPr>
      <w:r w:rsidRPr="000914C9">
        <w:t>Att ordna bokföring och medelsförvaltning på betryggande sätt samt att tillse att behörig kontroll häröver finnes.</w:t>
      </w:r>
    </w:p>
    <w:p w14:paraId="500FC368" w14:textId="77777777" w:rsidR="00ED189B" w:rsidRPr="000914C9" w:rsidRDefault="00ED189B" w:rsidP="00ED189B">
      <w:pPr>
        <w:pStyle w:val="Liststycke"/>
        <w:numPr>
          <w:ilvl w:val="0"/>
          <w:numId w:val="3"/>
        </w:numPr>
      </w:pPr>
      <w:r w:rsidRPr="000914C9">
        <w:t>Att tillse att protokoll föres vid årsmöte och vid styrelsens sammanträden.</w:t>
      </w:r>
    </w:p>
    <w:p w14:paraId="07C83E9B" w14:textId="77777777" w:rsidR="00ED189B" w:rsidRPr="000914C9" w:rsidRDefault="00ED189B" w:rsidP="00ED189B">
      <w:pPr>
        <w:pStyle w:val="Liststycke"/>
        <w:numPr>
          <w:ilvl w:val="0"/>
          <w:numId w:val="3"/>
        </w:numPr>
      </w:pPr>
      <w:r w:rsidRPr="000914C9">
        <w:t>Att efter ordinarie årsmöte sända in funktionärsrapport till SF samt</w:t>
      </w:r>
    </w:p>
    <w:p w14:paraId="28168146" w14:textId="77777777" w:rsidR="00ED189B" w:rsidRPr="000914C9" w:rsidRDefault="00ED189B" w:rsidP="00ED189B">
      <w:pPr>
        <w:pStyle w:val="Liststycke"/>
        <w:numPr>
          <w:ilvl w:val="0"/>
          <w:numId w:val="3"/>
        </w:numPr>
      </w:pPr>
      <w:r w:rsidRPr="000914C9">
        <w:t>att verka för ökad medlemsanslutning och i övrigt främja föreningens syfte.</w:t>
      </w:r>
    </w:p>
    <w:p w14:paraId="026A206B" w14:textId="77777777" w:rsidR="00ED189B" w:rsidRPr="000914C9" w:rsidRDefault="00ED189B" w:rsidP="00ED189B">
      <w:pPr>
        <w:rPr>
          <w:b/>
          <w:bCs/>
        </w:rPr>
      </w:pPr>
      <w:r w:rsidRPr="000914C9">
        <w:rPr>
          <w:b/>
          <w:bCs/>
        </w:rPr>
        <w:t>§9 Beslutsförhet</w:t>
      </w:r>
    </w:p>
    <w:p w14:paraId="3C6A4F03" w14:textId="77777777" w:rsidR="00ED189B" w:rsidRPr="000914C9" w:rsidRDefault="00ED189B" w:rsidP="00ED189B">
      <w:r w:rsidRPr="000914C9">
        <w:t xml:space="preserve">Styrelsen är beslutsför, då minst halva antalet styrelseledamöter är närvarande. Vid lika röstetal har mötesordförande utslagsröst. </w:t>
      </w:r>
    </w:p>
    <w:p w14:paraId="5565EB06" w14:textId="77777777" w:rsidR="00ED189B" w:rsidRPr="000914C9" w:rsidRDefault="00ED189B" w:rsidP="00ED189B">
      <w:pPr>
        <w:rPr>
          <w:b/>
          <w:bCs/>
        </w:rPr>
      </w:pPr>
      <w:r w:rsidRPr="000914C9">
        <w:rPr>
          <w:b/>
          <w:bCs/>
        </w:rPr>
        <w:t>§10 Firmateckning</w:t>
      </w:r>
    </w:p>
    <w:p w14:paraId="41F63A38" w14:textId="77777777" w:rsidR="00ED189B" w:rsidRPr="000914C9" w:rsidRDefault="00ED189B" w:rsidP="00ED189B">
      <w:r w:rsidRPr="000914C9">
        <w:t>Föreningens firma tecknas, förutom av styrelsen, av dem som styrelsen utser.</w:t>
      </w:r>
    </w:p>
    <w:p w14:paraId="1E24458C" w14:textId="77777777" w:rsidR="00ED189B" w:rsidRPr="000914C9" w:rsidRDefault="00ED189B" w:rsidP="00ED189B">
      <w:pPr>
        <w:rPr>
          <w:b/>
          <w:bCs/>
        </w:rPr>
      </w:pPr>
      <w:r w:rsidRPr="000914C9">
        <w:rPr>
          <w:b/>
          <w:bCs/>
        </w:rPr>
        <w:t>§11 Räkenskapsår</w:t>
      </w:r>
    </w:p>
    <w:p w14:paraId="708CBF1C" w14:textId="77777777" w:rsidR="00ED189B" w:rsidRPr="000914C9" w:rsidRDefault="00ED189B" w:rsidP="00ED189B">
      <w:r w:rsidRPr="000914C9">
        <w:t>Föreningens räkenskapsår är kalenderår.</w:t>
      </w:r>
    </w:p>
    <w:p w14:paraId="628C784D" w14:textId="77777777" w:rsidR="00ED189B" w:rsidRPr="000914C9" w:rsidRDefault="00ED189B" w:rsidP="00ED189B">
      <w:pPr>
        <w:rPr>
          <w:b/>
          <w:bCs/>
        </w:rPr>
      </w:pPr>
      <w:r w:rsidRPr="000914C9">
        <w:rPr>
          <w:b/>
          <w:bCs/>
        </w:rPr>
        <w:t>§12 Redovisning</w:t>
      </w:r>
    </w:p>
    <w:p w14:paraId="41F007CD" w14:textId="77777777" w:rsidR="00ED189B" w:rsidRPr="000914C9" w:rsidRDefault="00ED189B" w:rsidP="00ED189B">
      <w:r w:rsidRPr="000914C9">
        <w:t>Styrelsen skall senast 14 dagar innan årsmötet lämna sin redovisning till revisorerna.</w:t>
      </w:r>
    </w:p>
    <w:p w14:paraId="3068178B" w14:textId="77777777" w:rsidR="00ED189B" w:rsidRPr="000914C9" w:rsidRDefault="00ED189B" w:rsidP="00ED189B">
      <w:pPr>
        <w:rPr>
          <w:b/>
          <w:bCs/>
        </w:rPr>
      </w:pPr>
      <w:r w:rsidRPr="000914C9">
        <w:rPr>
          <w:b/>
          <w:bCs/>
        </w:rPr>
        <w:t>§13 Revision</w:t>
      </w:r>
    </w:p>
    <w:p w14:paraId="245C01B2" w14:textId="77777777" w:rsidR="00ED189B" w:rsidRPr="000914C9" w:rsidRDefault="00ED189B" w:rsidP="00ED189B">
      <w:r w:rsidRPr="000914C9">
        <w:t>På ordinarie årsmöte skall två revisorer väljas för en mandatperiod av ett år varav en väljes till sammankallande.</w:t>
      </w:r>
    </w:p>
    <w:p w14:paraId="78B9C71A" w14:textId="77777777" w:rsidR="00ED189B" w:rsidRPr="000914C9" w:rsidRDefault="00ED189B" w:rsidP="00ED189B">
      <w:r w:rsidRPr="000914C9">
        <w:t>Revisorerna skall lämna sin revisionsberättelse till styrelsen minst 7 dagar före ordinarie årsmöte.</w:t>
      </w:r>
    </w:p>
    <w:p w14:paraId="0A182E8E" w14:textId="77777777" w:rsidR="00ED189B" w:rsidRPr="000914C9" w:rsidRDefault="00ED189B" w:rsidP="00ED189B">
      <w:pPr>
        <w:rPr>
          <w:b/>
          <w:bCs/>
        </w:rPr>
      </w:pPr>
      <w:r w:rsidRPr="000914C9">
        <w:rPr>
          <w:b/>
          <w:bCs/>
        </w:rPr>
        <w:t>§14 Årsmöte</w:t>
      </w:r>
    </w:p>
    <w:p w14:paraId="5CBEA5AC" w14:textId="77777777" w:rsidR="00ED189B" w:rsidRPr="000914C9" w:rsidRDefault="00ED189B" w:rsidP="00ED189B">
      <w:r w:rsidRPr="000914C9">
        <w:t xml:space="preserve">Ordinarie årsmöte hålles årligen senast under mars månad. </w:t>
      </w:r>
    </w:p>
    <w:p w14:paraId="18E69825" w14:textId="77777777" w:rsidR="00ED189B" w:rsidRPr="000914C9" w:rsidRDefault="00ED189B" w:rsidP="00ED189B">
      <w:r w:rsidRPr="000914C9">
        <w:t>Extra årsmöte hålles då styrelsen finner sådant erforderligt eller då det för uppgivet ärendes behandling skriftligen begäres av revisorerna eller av minst 1/10 av samtliga röstberättigade.</w:t>
      </w:r>
    </w:p>
    <w:p w14:paraId="6167830E" w14:textId="77777777" w:rsidR="00ED189B" w:rsidRPr="000914C9" w:rsidRDefault="00ED189B" w:rsidP="00ED189B">
      <w:r w:rsidRPr="000914C9">
        <w:t>Varje medlem har en röst.</w:t>
      </w:r>
    </w:p>
    <w:p w14:paraId="5B1B9217" w14:textId="77777777" w:rsidR="00ED189B" w:rsidRPr="000914C9" w:rsidRDefault="00ED189B" w:rsidP="00ED189B">
      <w:r w:rsidRPr="000914C9">
        <w:t>Kallelse till årsmöte sker genom e-post eller därmed jämförbart elektroniskt hjälpmedel eller brev, senast 14 dagar före ordinarie möte, och senast 7 dagar före extra årsmöte.</w:t>
      </w:r>
    </w:p>
    <w:p w14:paraId="4BC06CAC" w14:textId="77777777" w:rsidR="00ED189B" w:rsidRPr="000914C9" w:rsidRDefault="00ED189B" w:rsidP="00ED189B">
      <w:pPr>
        <w:rPr>
          <w:b/>
          <w:bCs/>
        </w:rPr>
      </w:pPr>
      <w:r w:rsidRPr="000914C9">
        <w:rPr>
          <w:b/>
          <w:bCs/>
        </w:rPr>
        <w:t>§15 Ärenden</w:t>
      </w:r>
    </w:p>
    <w:p w14:paraId="3015E70A" w14:textId="77777777" w:rsidR="00ED189B" w:rsidRPr="000914C9" w:rsidRDefault="00ED189B" w:rsidP="00ED189B">
      <w:r w:rsidRPr="000914C9">
        <w:t>Vid ordinarie årsmöte skall följande ärenden förekomma:</w:t>
      </w:r>
    </w:p>
    <w:p w14:paraId="534D3B54" w14:textId="77777777" w:rsidR="00ED189B" w:rsidRPr="000914C9" w:rsidRDefault="00ED189B" w:rsidP="00ED189B">
      <w:pPr>
        <w:pStyle w:val="Liststycke"/>
        <w:numPr>
          <w:ilvl w:val="0"/>
          <w:numId w:val="2"/>
        </w:numPr>
      </w:pPr>
      <w:r w:rsidRPr="000914C9">
        <w:t xml:space="preserve">Val av ordförande för årsmötet. </w:t>
      </w:r>
    </w:p>
    <w:p w14:paraId="54E9F768" w14:textId="77777777" w:rsidR="00ED189B" w:rsidRPr="000914C9" w:rsidRDefault="00ED189B" w:rsidP="00ED189B">
      <w:pPr>
        <w:pStyle w:val="Liststycke"/>
        <w:numPr>
          <w:ilvl w:val="0"/>
          <w:numId w:val="2"/>
        </w:numPr>
      </w:pPr>
      <w:r w:rsidRPr="000914C9">
        <w:t>Fastställande av röstlängd.</w:t>
      </w:r>
    </w:p>
    <w:p w14:paraId="2EC52E38" w14:textId="77777777" w:rsidR="00ED189B" w:rsidRPr="000914C9" w:rsidRDefault="00ED189B" w:rsidP="00ED189B">
      <w:pPr>
        <w:pStyle w:val="Liststycke"/>
        <w:numPr>
          <w:ilvl w:val="0"/>
          <w:numId w:val="2"/>
        </w:numPr>
      </w:pPr>
      <w:r w:rsidRPr="000914C9">
        <w:t>Anmälan av styrelsens val av protokollförare.</w:t>
      </w:r>
    </w:p>
    <w:p w14:paraId="5D8AE139" w14:textId="77777777" w:rsidR="00ED189B" w:rsidRPr="000914C9" w:rsidRDefault="00ED189B" w:rsidP="00ED189B">
      <w:pPr>
        <w:pStyle w:val="Liststycke"/>
        <w:numPr>
          <w:ilvl w:val="0"/>
          <w:numId w:val="2"/>
        </w:numPr>
      </w:pPr>
      <w:r w:rsidRPr="000914C9">
        <w:t>Val av två personer att jämte ordförande justera årsmötets protokoll.</w:t>
      </w:r>
    </w:p>
    <w:p w14:paraId="33EF4177" w14:textId="77777777" w:rsidR="00ED189B" w:rsidRPr="000914C9" w:rsidRDefault="00ED189B" w:rsidP="00ED189B">
      <w:pPr>
        <w:pStyle w:val="Liststycke"/>
        <w:numPr>
          <w:ilvl w:val="0"/>
          <w:numId w:val="2"/>
        </w:numPr>
      </w:pPr>
      <w:r w:rsidRPr="000914C9">
        <w:t>Fråga om årsmötet behörigen utlysts.</w:t>
      </w:r>
    </w:p>
    <w:p w14:paraId="7CAF526F" w14:textId="77777777" w:rsidR="00ED189B" w:rsidRPr="000914C9" w:rsidRDefault="00ED189B" w:rsidP="00ED189B">
      <w:pPr>
        <w:pStyle w:val="Liststycke"/>
        <w:numPr>
          <w:ilvl w:val="0"/>
          <w:numId w:val="2"/>
        </w:numPr>
      </w:pPr>
      <w:r w:rsidRPr="000914C9">
        <w:t>Godkännande av dagordning</w:t>
      </w:r>
    </w:p>
    <w:p w14:paraId="6CFA7537" w14:textId="77777777" w:rsidR="00ED189B" w:rsidRPr="000914C9" w:rsidRDefault="00ED189B" w:rsidP="00ED189B">
      <w:pPr>
        <w:pStyle w:val="Liststycke"/>
        <w:numPr>
          <w:ilvl w:val="0"/>
          <w:numId w:val="2"/>
        </w:numPr>
      </w:pPr>
      <w:r w:rsidRPr="000914C9">
        <w:t>Årsredovisning (förvaltningsberättelse och bokslut).</w:t>
      </w:r>
    </w:p>
    <w:p w14:paraId="5F6FB9C9" w14:textId="77777777" w:rsidR="00ED189B" w:rsidRPr="000914C9" w:rsidRDefault="00ED189B" w:rsidP="00ED189B">
      <w:pPr>
        <w:pStyle w:val="Liststycke"/>
        <w:numPr>
          <w:ilvl w:val="0"/>
          <w:numId w:val="2"/>
        </w:numPr>
      </w:pPr>
      <w:r w:rsidRPr="000914C9">
        <w:t>Revisorernas berättelse.</w:t>
      </w:r>
    </w:p>
    <w:p w14:paraId="5C374922" w14:textId="77777777" w:rsidR="00ED189B" w:rsidRPr="000914C9" w:rsidRDefault="00ED189B" w:rsidP="00ED189B">
      <w:pPr>
        <w:pStyle w:val="Liststycke"/>
        <w:numPr>
          <w:ilvl w:val="0"/>
          <w:numId w:val="2"/>
        </w:numPr>
      </w:pPr>
      <w:r w:rsidRPr="000914C9">
        <w:lastRenderedPageBreak/>
        <w:t>Fastställande av årsredovisningen.</w:t>
      </w:r>
    </w:p>
    <w:p w14:paraId="4FFD7385" w14:textId="77777777" w:rsidR="00ED189B" w:rsidRPr="000914C9" w:rsidRDefault="00ED189B" w:rsidP="00ED189B">
      <w:pPr>
        <w:pStyle w:val="Liststycke"/>
        <w:numPr>
          <w:ilvl w:val="0"/>
          <w:numId w:val="2"/>
        </w:numPr>
      </w:pPr>
      <w:r w:rsidRPr="000914C9">
        <w:t>Fråga om ansvarsfrihet för styrelsens ledamöter.</w:t>
      </w:r>
    </w:p>
    <w:p w14:paraId="49458ACF" w14:textId="77777777" w:rsidR="00ED189B" w:rsidRPr="000914C9" w:rsidRDefault="00ED189B" w:rsidP="00ED189B">
      <w:pPr>
        <w:pStyle w:val="Liststycke"/>
        <w:numPr>
          <w:ilvl w:val="0"/>
          <w:numId w:val="2"/>
        </w:numPr>
      </w:pPr>
      <w:r w:rsidRPr="000914C9">
        <w:t>Beslut med anledning av föreningens vinst eller förlust enligt balansräkningen.</w:t>
      </w:r>
    </w:p>
    <w:p w14:paraId="0BEB0AB5" w14:textId="77777777" w:rsidR="00ED189B" w:rsidRPr="000914C9" w:rsidRDefault="00ED189B" w:rsidP="00ED189B">
      <w:pPr>
        <w:pStyle w:val="Liststycke"/>
        <w:numPr>
          <w:ilvl w:val="0"/>
          <w:numId w:val="2"/>
        </w:numPr>
      </w:pPr>
      <w:r w:rsidRPr="000914C9">
        <w:t>Anmälan av budget och verksamhetsplan för det kommande året.</w:t>
      </w:r>
    </w:p>
    <w:p w14:paraId="53067D9F" w14:textId="77777777" w:rsidR="00ED189B" w:rsidRPr="000914C9" w:rsidRDefault="00ED189B" w:rsidP="00ED189B">
      <w:pPr>
        <w:pStyle w:val="Liststycke"/>
        <w:numPr>
          <w:ilvl w:val="0"/>
          <w:numId w:val="2"/>
        </w:numPr>
      </w:pPr>
      <w:r w:rsidRPr="000914C9">
        <w:t>Beslutande av ersättning till styrelse och revisorer.</w:t>
      </w:r>
    </w:p>
    <w:p w14:paraId="3B0E1B9F" w14:textId="77777777" w:rsidR="00ED189B" w:rsidRPr="000914C9" w:rsidRDefault="00ED189B" w:rsidP="00ED189B">
      <w:pPr>
        <w:pStyle w:val="Liststycke"/>
        <w:numPr>
          <w:ilvl w:val="0"/>
          <w:numId w:val="2"/>
        </w:numPr>
      </w:pPr>
      <w:r w:rsidRPr="000914C9">
        <w:t>Beslut om antalet ledamöter och suppleanter i styrelsen.</w:t>
      </w:r>
    </w:p>
    <w:p w14:paraId="27467AF4" w14:textId="77777777" w:rsidR="00ED189B" w:rsidRPr="000914C9" w:rsidRDefault="00ED189B" w:rsidP="00ED189B">
      <w:pPr>
        <w:pStyle w:val="Liststycke"/>
        <w:numPr>
          <w:ilvl w:val="0"/>
          <w:numId w:val="2"/>
        </w:numPr>
      </w:pPr>
      <w:r w:rsidRPr="000914C9">
        <w:t>Val av styrelsens ordförande för en period av ett år.</w:t>
      </w:r>
    </w:p>
    <w:p w14:paraId="55E7B476" w14:textId="77777777" w:rsidR="00ED189B" w:rsidRPr="000914C9" w:rsidRDefault="00ED189B" w:rsidP="00ED189B">
      <w:pPr>
        <w:pStyle w:val="Liststycke"/>
        <w:numPr>
          <w:ilvl w:val="0"/>
          <w:numId w:val="2"/>
        </w:numPr>
      </w:pPr>
      <w:r w:rsidRPr="000914C9">
        <w:t>Val av styrelseledamöter och suppleanter för en period av två år.</w:t>
      </w:r>
    </w:p>
    <w:p w14:paraId="3502FA32" w14:textId="77777777" w:rsidR="00ED189B" w:rsidRPr="000914C9" w:rsidRDefault="00ED189B" w:rsidP="00ED189B">
      <w:pPr>
        <w:pStyle w:val="Liststycke"/>
        <w:numPr>
          <w:ilvl w:val="0"/>
          <w:numId w:val="2"/>
        </w:numPr>
      </w:pPr>
      <w:r w:rsidRPr="000914C9">
        <w:t>Val av revisorer för en period av ett år.</w:t>
      </w:r>
    </w:p>
    <w:p w14:paraId="4E451626" w14:textId="77777777" w:rsidR="00ED189B" w:rsidRPr="000914C9" w:rsidRDefault="00ED189B" w:rsidP="00ED189B">
      <w:pPr>
        <w:pStyle w:val="Liststycke"/>
        <w:numPr>
          <w:ilvl w:val="0"/>
          <w:numId w:val="2"/>
        </w:numPr>
      </w:pPr>
      <w:r w:rsidRPr="000914C9">
        <w:t xml:space="preserve">Val av valberedning om minst två personer för en period av ett år. En väljes till sammankallande. </w:t>
      </w:r>
    </w:p>
    <w:p w14:paraId="4B6F7C4E" w14:textId="77777777" w:rsidR="00ED189B" w:rsidRPr="000914C9" w:rsidRDefault="00ED189B" w:rsidP="00ED189B">
      <w:pPr>
        <w:pStyle w:val="Liststycke"/>
        <w:numPr>
          <w:ilvl w:val="0"/>
          <w:numId w:val="2"/>
        </w:numPr>
      </w:pPr>
      <w:r w:rsidRPr="000914C9">
        <w:t>Val av fullmäktige och suppleanter till riksstämman.</w:t>
      </w:r>
    </w:p>
    <w:p w14:paraId="0F00A7A3" w14:textId="77777777" w:rsidR="00ED189B" w:rsidRPr="000914C9" w:rsidRDefault="00ED189B" w:rsidP="00ED189B">
      <w:pPr>
        <w:pStyle w:val="Liststycke"/>
        <w:numPr>
          <w:ilvl w:val="0"/>
          <w:numId w:val="2"/>
        </w:numPr>
      </w:pPr>
      <w:r w:rsidRPr="000914C9">
        <w:t>Ärenden och motioner som av styrelsen, medlem eller SF lämnats till årsmötet.</w:t>
      </w:r>
    </w:p>
    <w:p w14:paraId="272BCFE3" w14:textId="77777777" w:rsidR="00ED189B" w:rsidRPr="000914C9" w:rsidRDefault="00ED189B" w:rsidP="00ED189B">
      <w:pPr>
        <w:pStyle w:val="Liststycke"/>
        <w:numPr>
          <w:ilvl w:val="0"/>
          <w:numId w:val="2"/>
        </w:numPr>
      </w:pPr>
      <w:r w:rsidRPr="000914C9">
        <w:t>Mötet avslutas</w:t>
      </w:r>
    </w:p>
    <w:p w14:paraId="56D30FBB" w14:textId="77777777" w:rsidR="00ED189B" w:rsidRPr="000914C9" w:rsidRDefault="00ED189B" w:rsidP="00ED189B">
      <w:pPr>
        <w:rPr>
          <w:b/>
          <w:bCs/>
        </w:rPr>
      </w:pPr>
      <w:r w:rsidRPr="000914C9">
        <w:rPr>
          <w:b/>
          <w:bCs/>
        </w:rPr>
        <w:t>§ 17 Motionstid</w:t>
      </w:r>
    </w:p>
    <w:p w14:paraId="7A0F51B8" w14:textId="77777777" w:rsidR="00ED189B" w:rsidRPr="000914C9" w:rsidRDefault="00ED189B" w:rsidP="00ED189B">
      <w:r w:rsidRPr="000914C9">
        <w:t xml:space="preserve">Ärende som av medlem önskas hänskjutas till ordinarie årsmöte skall anmälas till styrelsen senast 10 dagar innan årsmötet. </w:t>
      </w:r>
    </w:p>
    <w:p w14:paraId="38BF096A" w14:textId="77777777" w:rsidR="00ED189B" w:rsidRPr="000914C9" w:rsidRDefault="00ED189B" w:rsidP="00ED189B">
      <w:pPr>
        <w:rPr>
          <w:b/>
          <w:bCs/>
        </w:rPr>
      </w:pPr>
      <w:r w:rsidRPr="000914C9">
        <w:rPr>
          <w:b/>
          <w:bCs/>
        </w:rPr>
        <w:t>§ 18 vinst</w:t>
      </w:r>
    </w:p>
    <w:p w14:paraId="13D8EDDE" w14:textId="77777777" w:rsidR="00ED189B" w:rsidRPr="000914C9" w:rsidRDefault="00ED189B" w:rsidP="00ED189B">
      <w:r w:rsidRPr="000914C9">
        <w:t>Uppkommer överskott på föreningens verksamhet, skall detta enligt årsmötets beslut antingen fonderas eller föras i ny räkning eller användas för något med föreningens syfte förenligt ändamål.</w:t>
      </w:r>
    </w:p>
    <w:p w14:paraId="042A26A2" w14:textId="77777777" w:rsidR="00ED189B" w:rsidRPr="000914C9" w:rsidRDefault="00ED189B" w:rsidP="00ED189B">
      <w:pPr>
        <w:rPr>
          <w:b/>
          <w:bCs/>
        </w:rPr>
      </w:pPr>
      <w:r w:rsidRPr="000914C9">
        <w:rPr>
          <w:b/>
          <w:bCs/>
        </w:rPr>
        <w:t>§ 19 Stadgeändring / Upplösning</w:t>
      </w:r>
    </w:p>
    <w:p w14:paraId="6018C52E" w14:textId="77777777" w:rsidR="00ED189B" w:rsidRPr="000914C9" w:rsidRDefault="00ED189B" w:rsidP="00ED189B">
      <w:r w:rsidRPr="000914C9">
        <w:t>Beslut om ändring av dessa stadgar eller om föreningens upplösning skall, för att vara giltigt, antingen ha beslutats enhälligt av samtliga närvarande röstberättigade medlemmar, eller ha fattats på två på varandra följande årsmöten och på det sista ha biträtts av 2/3 av de närvarande röstberättigade. Beslut om upplösning kräver för giltighet dessutom att ett av årsmötena är ordinarie.</w:t>
      </w:r>
    </w:p>
    <w:p w14:paraId="3151559F" w14:textId="77777777" w:rsidR="00ED189B" w:rsidRPr="000914C9" w:rsidRDefault="00ED189B" w:rsidP="00ED189B">
      <w:pPr>
        <w:rPr>
          <w:b/>
          <w:bCs/>
        </w:rPr>
      </w:pPr>
      <w:r w:rsidRPr="000914C9">
        <w:rPr>
          <w:b/>
          <w:bCs/>
        </w:rPr>
        <w:t xml:space="preserve">§ 20 </w:t>
      </w:r>
    </w:p>
    <w:p w14:paraId="184E7B6C" w14:textId="77777777" w:rsidR="00ED189B" w:rsidRPr="000914C9" w:rsidRDefault="00ED189B" w:rsidP="00ED189B">
      <w:r w:rsidRPr="000914C9">
        <w:t>Vid tillämpning av § 19 får kallelse till det senare årsmötet inte ha utgått förrän det tidigare hållits.</w:t>
      </w:r>
    </w:p>
    <w:p w14:paraId="15E19CBA" w14:textId="77777777" w:rsidR="00ED189B" w:rsidRPr="000914C9" w:rsidRDefault="00ED189B" w:rsidP="00ED189B">
      <w:pPr>
        <w:rPr>
          <w:b/>
          <w:bCs/>
        </w:rPr>
      </w:pPr>
      <w:r w:rsidRPr="000914C9">
        <w:rPr>
          <w:b/>
          <w:bCs/>
        </w:rPr>
        <w:t>§ 21 Behållna tillgångar vid upplösning</w:t>
      </w:r>
    </w:p>
    <w:p w14:paraId="0B4651C8" w14:textId="77777777" w:rsidR="00ED189B" w:rsidRPr="000914C9" w:rsidRDefault="00ED189B" w:rsidP="00ED189B">
      <w:r w:rsidRPr="000914C9">
        <w:t>Upplöses föreningen skall dess behållna tillgångar gå till samma ändamål som gäller i ändamålsparagrafen, §2.</w:t>
      </w:r>
    </w:p>
    <w:p w14:paraId="23BC20B4" w14:textId="77777777" w:rsidR="00136405" w:rsidRPr="000914C9" w:rsidRDefault="00136405"/>
    <w:sectPr w:rsidR="00136405" w:rsidRPr="00091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4CF5"/>
    <w:multiLevelType w:val="hybridMultilevel"/>
    <w:tmpl w:val="DB1EC7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9EB7627"/>
    <w:multiLevelType w:val="hybridMultilevel"/>
    <w:tmpl w:val="07A483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683B33"/>
    <w:multiLevelType w:val="hybridMultilevel"/>
    <w:tmpl w:val="194609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69786440">
    <w:abstractNumId w:val="1"/>
  </w:num>
  <w:num w:numId="2" w16cid:durableId="1521889644">
    <w:abstractNumId w:val="2"/>
  </w:num>
  <w:num w:numId="3" w16cid:durableId="1184631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9B"/>
    <w:rsid w:val="000914C9"/>
    <w:rsid w:val="00136405"/>
    <w:rsid w:val="00631DB7"/>
    <w:rsid w:val="008771DE"/>
    <w:rsid w:val="00ED18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EDC0"/>
  <w15:chartTrackingRefBased/>
  <w15:docId w15:val="{F07FF499-B3C3-405E-A2A0-E061C710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89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D1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4871</Characters>
  <Application>Microsoft Office Word</Application>
  <DocSecurity>0</DocSecurity>
  <Lines>40</Lines>
  <Paragraphs>11</Paragraphs>
  <ScaleCrop>false</ScaleCrop>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Crister Nilsson</dc:creator>
  <cp:keywords/>
  <dc:description/>
  <cp:lastModifiedBy>hagge.nilsson@gmail.com</cp:lastModifiedBy>
  <cp:revision>2</cp:revision>
  <dcterms:created xsi:type="dcterms:W3CDTF">2023-11-30T08:29:00Z</dcterms:created>
  <dcterms:modified xsi:type="dcterms:W3CDTF">2023-11-30T08:29:00Z</dcterms:modified>
</cp:coreProperties>
</file>